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0189A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Nutzungsbedingungen für die Ausleihe von VR-Brillen</w:t>
      </w:r>
    </w:p>
    <w:p w14:paraId="005C8BDD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1. Gegenstand der Nutzungsbedingungen</w:t>
      </w:r>
    </w:p>
    <w:p w14:paraId="796E4E6F" w14:textId="77777777" w:rsidR="00E27C1D" w:rsidRPr="00E27C1D" w:rsidRDefault="00E27C1D" w:rsidP="00E27C1D">
      <w:r w:rsidRPr="00E27C1D">
        <w:t>Diese Nutzungsbedingungen regeln die Ausleihe und Nutzung von VR-Brillen innerhalb des Unternehmens. Mit der Ausleihe der VR-Brille erkennt der/die Mitarbeiter/in diese Bedingungen an.</w:t>
      </w:r>
    </w:p>
    <w:p w14:paraId="17C3FE86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2. Ausleihberechtigung</w:t>
      </w:r>
    </w:p>
    <w:p w14:paraId="550828D4" w14:textId="77777777" w:rsidR="00E27C1D" w:rsidRPr="00E27C1D" w:rsidRDefault="00E27C1D" w:rsidP="00E27C1D">
      <w:pPr>
        <w:numPr>
          <w:ilvl w:val="0"/>
          <w:numId w:val="1"/>
        </w:numPr>
      </w:pPr>
      <w:r w:rsidRPr="00E27C1D">
        <w:t>Die Ausleihe ist ausschließlich für Mitarbeiter des Unternehmens vorgesehen.</w:t>
      </w:r>
    </w:p>
    <w:p w14:paraId="3513382A" w14:textId="77777777" w:rsidR="00E27C1D" w:rsidRPr="00E27C1D" w:rsidRDefault="00E27C1D" w:rsidP="00E27C1D">
      <w:pPr>
        <w:numPr>
          <w:ilvl w:val="0"/>
          <w:numId w:val="1"/>
        </w:numPr>
      </w:pPr>
      <w:r w:rsidRPr="00E27C1D">
        <w:t>Jede Ausleihe muss über das entsprechende Buchungssystem oder die zuständige Abteilung erfolgen.</w:t>
      </w:r>
    </w:p>
    <w:p w14:paraId="3D5E735B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3. Dauer der Ausleihe</w:t>
      </w:r>
    </w:p>
    <w:p w14:paraId="6B7C4A90" w14:textId="68BF292A" w:rsidR="00E27C1D" w:rsidRPr="00E27C1D" w:rsidRDefault="00E27C1D" w:rsidP="00E27C1D">
      <w:pPr>
        <w:numPr>
          <w:ilvl w:val="0"/>
          <w:numId w:val="2"/>
        </w:numPr>
      </w:pPr>
      <w:r w:rsidRPr="00E27C1D">
        <w:t xml:space="preserve">Die VR-Brille kann für einen festgelegten Zeitraum ausgeliehen werden. Die maximale Ausleihdauer beträgt in der Regel </w:t>
      </w:r>
      <w:r w:rsidRPr="00E27C1D">
        <w:rPr>
          <w:b/>
          <w:bCs/>
        </w:rPr>
        <w:t xml:space="preserve">[z.B. </w:t>
      </w:r>
      <w:r>
        <w:rPr>
          <w:b/>
          <w:bCs/>
        </w:rPr>
        <w:t xml:space="preserve">1 Monat </w:t>
      </w:r>
      <w:r w:rsidRPr="00E27C1D">
        <w:rPr>
          <w:b/>
          <w:bCs/>
        </w:rPr>
        <w:t>]</w:t>
      </w:r>
      <w:r w:rsidRPr="00E27C1D">
        <w:t>.</w:t>
      </w:r>
    </w:p>
    <w:p w14:paraId="1A4574B8" w14:textId="77777777" w:rsidR="00E27C1D" w:rsidRPr="00E27C1D" w:rsidRDefault="00E27C1D" w:rsidP="00E27C1D">
      <w:pPr>
        <w:numPr>
          <w:ilvl w:val="0"/>
          <w:numId w:val="2"/>
        </w:numPr>
      </w:pPr>
      <w:r w:rsidRPr="00E27C1D">
        <w:t>Eine Verlängerung der Ausleihzeit ist nur nach vorheriger Absprache möglich.</w:t>
      </w:r>
    </w:p>
    <w:p w14:paraId="759B7ACD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4. Pflichten des Ausleihenden</w:t>
      </w:r>
    </w:p>
    <w:p w14:paraId="68C30102" w14:textId="77777777" w:rsidR="00E27C1D" w:rsidRPr="00E27C1D" w:rsidRDefault="00E27C1D" w:rsidP="00E27C1D">
      <w:pPr>
        <w:numPr>
          <w:ilvl w:val="0"/>
          <w:numId w:val="3"/>
        </w:numPr>
      </w:pPr>
      <w:r w:rsidRPr="00E27C1D">
        <w:t>Der/die Ausleihende verpflichtet sich, die VR-Brille sorgfältig zu behandeln und gemäß den Betriebsanweisungen zu verwenden.</w:t>
      </w:r>
    </w:p>
    <w:p w14:paraId="1C0A915B" w14:textId="77777777" w:rsidR="00E27C1D" w:rsidRPr="00E27C1D" w:rsidRDefault="00E27C1D" w:rsidP="00E27C1D">
      <w:pPr>
        <w:numPr>
          <w:ilvl w:val="0"/>
          <w:numId w:val="3"/>
        </w:numPr>
      </w:pPr>
      <w:r w:rsidRPr="00E27C1D">
        <w:t>Jegliche Schäden oder Funktionsstörungen sind unverzüglich der zuständigen Abteilung zu melden.</w:t>
      </w:r>
    </w:p>
    <w:p w14:paraId="5C770B8D" w14:textId="77777777" w:rsidR="00E27C1D" w:rsidRPr="00E27C1D" w:rsidRDefault="00E27C1D" w:rsidP="00E27C1D">
      <w:pPr>
        <w:numPr>
          <w:ilvl w:val="0"/>
          <w:numId w:val="3"/>
        </w:numPr>
      </w:pPr>
      <w:r w:rsidRPr="00E27C1D">
        <w:t xml:space="preserve">Die VR-Brille darf nur für </w:t>
      </w:r>
      <w:r w:rsidRPr="00E27C1D">
        <w:rPr>
          <w:b/>
          <w:bCs/>
        </w:rPr>
        <w:t>berufliche Zwecke</w:t>
      </w:r>
      <w:r w:rsidRPr="00E27C1D">
        <w:t xml:space="preserve"> verwendet werden.</w:t>
      </w:r>
    </w:p>
    <w:p w14:paraId="5E03029A" w14:textId="77777777" w:rsidR="00E27C1D" w:rsidRPr="00E27C1D" w:rsidRDefault="00E27C1D" w:rsidP="00E27C1D">
      <w:pPr>
        <w:numPr>
          <w:ilvl w:val="0"/>
          <w:numId w:val="3"/>
        </w:numPr>
      </w:pPr>
      <w:r w:rsidRPr="00E27C1D">
        <w:t>Die Nutzung der VR-Brille durch Dritte (Nicht-Mitarbeiter) ist untersagt.</w:t>
      </w:r>
    </w:p>
    <w:p w14:paraId="3487BABE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5. Rückgabe der VR-Brille</w:t>
      </w:r>
    </w:p>
    <w:p w14:paraId="5613DAF9" w14:textId="77777777" w:rsidR="00E27C1D" w:rsidRPr="00E27C1D" w:rsidRDefault="00E27C1D" w:rsidP="00E27C1D">
      <w:pPr>
        <w:numPr>
          <w:ilvl w:val="0"/>
          <w:numId w:val="4"/>
        </w:numPr>
      </w:pPr>
      <w:r w:rsidRPr="00E27C1D">
        <w:t>Die VR-Brille muss am letzten Tag des Ausleihzeitraums vollständig und in ordnungsgemäßem Zustand zurückgegeben werden.</w:t>
      </w:r>
    </w:p>
    <w:p w14:paraId="52C45507" w14:textId="77777777" w:rsidR="00E27C1D" w:rsidRPr="00E27C1D" w:rsidRDefault="00E27C1D" w:rsidP="00E27C1D">
      <w:pPr>
        <w:numPr>
          <w:ilvl w:val="0"/>
          <w:numId w:val="4"/>
        </w:numPr>
      </w:pPr>
      <w:r w:rsidRPr="00E27C1D">
        <w:t>Bei Verspätung oder Nicht-Rückgabe behält sich das Unternehmen vor, entsprechende Maßnahmen zu ergreifen.</w:t>
      </w:r>
    </w:p>
    <w:p w14:paraId="50FECDD3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6. Haftung</w:t>
      </w:r>
    </w:p>
    <w:p w14:paraId="5A2B0126" w14:textId="77777777" w:rsidR="00E27C1D" w:rsidRPr="00E27C1D" w:rsidRDefault="00E27C1D" w:rsidP="00E27C1D">
      <w:pPr>
        <w:numPr>
          <w:ilvl w:val="0"/>
          <w:numId w:val="5"/>
        </w:numPr>
      </w:pPr>
      <w:r w:rsidRPr="00E27C1D">
        <w:t>Der/die Ausleihende haftet für Schäden, die durch unsachgemäße Handhabung, Verlust oder Diebstahl der VR-Brille entstehen.</w:t>
      </w:r>
    </w:p>
    <w:p w14:paraId="3ED8056B" w14:textId="77777777" w:rsidR="00E27C1D" w:rsidRPr="00E27C1D" w:rsidRDefault="00E27C1D" w:rsidP="00E27C1D">
      <w:pPr>
        <w:numPr>
          <w:ilvl w:val="0"/>
          <w:numId w:val="5"/>
        </w:numPr>
      </w:pPr>
      <w:r w:rsidRPr="00E27C1D">
        <w:t>Bei Verlust oder irreparabler Beschädigung kann das Unternehmen den Ersatz des Geräts oder die Kosten für eine Reparatur verlangen.</w:t>
      </w:r>
    </w:p>
    <w:p w14:paraId="0054A1F5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7. Datenschutz und Sicherheit</w:t>
      </w:r>
    </w:p>
    <w:p w14:paraId="49D5DD70" w14:textId="77777777" w:rsidR="00E27C1D" w:rsidRPr="00E27C1D" w:rsidRDefault="00E27C1D" w:rsidP="00E27C1D">
      <w:pPr>
        <w:numPr>
          <w:ilvl w:val="0"/>
          <w:numId w:val="6"/>
        </w:numPr>
      </w:pPr>
      <w:r w:rsidRPr="00E27C1D">
        <w:lastRenderedPageBreak/>
        <w:t>Die Nutzung der VR-Brille unterliegt den Datenschutzrichtlinien des Unternehmens.</w:t>
      </w:r>
    </w:p>
    <w:p w14:paraId="2C9CFCB0" w14:textId="77777777" w:rsidR="00E27C1D" w:rsidRPr="00E27C1D" w:rsidRDefault="00E27C1D" w:rsidP="00E27C1D">
      <w:pPr>
        <w:numPr>
          <w:ilvl w:val="0"/>
          <w:numId w:val="6"/>
        </w:numPr>
      </w:pPr>
      <w:r w:rsidRPr="00E27C1D">
        <w:t>Persönliche oder sensible Daten dürfen nicht auf der VR-Brille gespeichert werden.</w:t>
      </w:r>
    </w:p>
    <w:p w14:paraId="1D96BC7D" w14:textId="77777777" w:rsidR="00E27C1D" w:rsidRPr="00E27C1D" w:rsidRDefault="00E27C1D" w:rsidP="00E27C1D">
      <w:pPr>
        <w:numPr>
          <w:ilvl w:val="0"/>
          <w:numId w:val="6"/>
        </w:numPr>
      </w:pPr>
      <w:r w:rsidRPr="00E27C1D">
        <w:t>Nach der Nutzung müssen alle persönlichen Inhalte gelöscht werden.</w:t>
      </w:r>
    </w:p>
    <w:p w14:paraId="3AC9C500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8. Technische Unterstützung</w:t>
      </w:r>
    </w:p>
    <w:p w14:paraId="699776AD" w14:textId="77777777" w:rsidR="00E27C1D" w:rsidRPr="00E27C1D" w:rsidRDefault="00E27C1D" w:rsidP="00E27C1D">
      <w:pPr>
        <w:numPr>
          <w:ilvl w:val="0"/>
          <w:numId w:val="7"/>
        </w:numPr>
      </w:pPr>
      <w:r w:rsidRPr="00E27C1D">
        <w:t>Bei technischen Problemen steht der IT-Support zur Verfügung.</w:t>
      </w:r>
    </w:p>
    <w:p w14:paraId="72B0B757" w14:textId="77777777" w:rsidR="00E27C1D" w:rsidRPr="00E27C1D" w:rsidRDefault="00E27C1D" w:rsidP="00E27C1D">
      <w:pPr>
        <w:numPr>
          <w:ilvl w:val="0"/>
          <w:numId w:val="7"/>
        </w:numPr>
      </w:pPr>
      <w:r w:rsidRPr="00E27C1D">
        <w:t>Updates oder Änderungen an der Software dürfen nur in Absprache mit der zuständigen Abteilung vorgenommen werden.</w:t>
      </w:r>
    </w:p>
    <w:p w14:paraId="00768569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9. Verbotene Nutzung</w:t>
      </w:r>
    </w:p>
    <w:p w14:paraId="5DE8C9E9" w14:textId="77777777" w:rsidR="00E27C1D" w:rsidRPr="00E27C1D" w:rsidRDefault="00E27C1D" w:rsidP="00E27C1D">
      <w:r w:rsidRPr="00E27C1D">
        <w:t>Die Nutzung der VR-Brille ist in folgenden Fällen untersagt:</w:t>
      </w:r>
    </w:p>
    <w:p w14:paraId="4696D566" w14:textId="77777777" w:rsidR="00E27C1D" w:rsidRPr="00E27C1D" w:rsidRDefault="00E27C1D" w:rsidP="00E27C1D">
      <w:pPr>
        <w:numPr>
          <w:ilvl w:val="0"/>
          <w:numId w:val="8"/>
        </w:numPr>
      </w:pPr>
      <w:r w:rsidRPr="00E27C1D">
        <w:t>Für private oder kommerzielle Zwecke außerhalb des Unternehmens.</w:t>
      </w:r>
    </w:p>
    <w:p w14:paraId="2385829F" w14:textId="77777777" w:rsidR="00E27C1D" w:rsidRPr="00E27C1D" w:rsidRDefault="00E27C1D" w:rsidP="00E27C1D">
      <w:pPr>
        <w:numPr>
          <w:ilvl w:val="0"/>
          <w:numId w:val="8"/>
        </w:numPr>
      </w:pPr>
      <w:r w:rsidRPr="00E27C1D">
        <w:t>Für Inhalte, die gegen gesetzliche Vorschriften oder Unternehmensrichtlinien verstoßen.</w:t>
      </w:r>
    </w:p>
    <w:p w14:paraId="53F0DC10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10. Änderungen der Nutzungsbedingungen</w:t>
      </w:r>
    </w:p>
    <w:p w14:paraId="5A372488" w14:textId="77777777" w:rsidR="00E27C1D" w:rsidRPr="00E27C1D" w:rsidRDefault="00E27C1D" w:rsidP="00E27C1D">
      <w:r w:rsidRPr="00E27C1D">
        <w:t>Das Unternehmen behält sich das Recht vor, diese Nutzungsbedingungen jederzeit zu ändern. Änderungen werden den Mitarbeitern rechtzeitig mitgeteilt.</w:t>
      </w:r>
    </w:p>
    <w:p w14:paraId="108163A1" w14:textId="77777777" w:rsidR="00E27C1D" w:rsidRPr="00E27C1D" w:rsidRDefault="00E27C1D" w:rsidP="00E27C1D">
      <w:pPr>
        <w:rPr>
          <w:b/>
          <w:bCs/>
        </w:rPr>
      </w:pPr>
      <w:r w:rsidRPr="00E27C1D">
        <w:rPr>
          <w:b/>
          <w:bCs/>
        </w:rPr>
        <w:t>11. Zustimmungserklärung</w:t>
      </w:r>
    </w:p>
    <w:p w14:paraId="4ED7D262" w14:textId="77777777" w:rsidR="00E27C1D" w:rsidRPr="00E27C1D" w:rsidRDefault="00E27C1D" w:rsidP="00E27C1D">
      <w:r w:rsidRPr="00E27C1D">
        <w:t>Mit der Ausleihe der VR-Brille bestätigt der/die Mitarbeiter/in, diese Nutzungsbedingungen gelesen, verstanden und akzeptiert zu haben.</w:t>
      </w:r>
    </w:p>
    <w:p w14:paraId="48AECA99" w14:textId="77777777" w:rsidR="00E27C1D" w:rsidRPr="00E27C1D" w:rsidRDefault="00E27C1D" w:rsidP="00E27C1D">
      <w:r w:rsidRPr="00E27C1D">
        <w:pict w14:anchorId="6FFE6971">
          <v:rect id="_x0000_i1031" style="width:0;height:1.5pt" o:hralign="center" o:hrstd="t" o:hr="t" fillcolor="#a0a0a0" stroked="f"/>
        </w:pict>
      </w:r>
    </w:p>
    <w:p w14:paraId="749F36FB" w14:textId="77777777" w:rsidR="00E27C1D" w:rsidRPr="00E27C1D" w:rsidRDefault="00E27C1D" w:rsidP="00E27C1D">
      <w:r w:rsidRPr="00E27C1D">
        <w:rPr>
          <w:b/>
          <w:bCs/>
        </w:rPr>
        <w:t>Datum der letzten Aktualisierung: [Datum]</w:t>
      </w:r>
    </w:p>
    <w:p w14:paraId="1B0D2E80" w14:textId="77777777" w:rsidR="00E27C1D" w:rsidRPr="00E27C1D" w:rsidRDefault="00E27C1D" w:rsidP="00E27C1D">
      <w:r w:rsidRPr="00E27C1D">
        <w:rPr>
          <w:b/>
          <w:bCs/>
        </w:rPr>
        <w:t>Zuständige Abteilung: [Name der Abteilung, z.B. IT-Abteilung]</w:t>
      </w:r>
    </w:p>
    <w:p w14:paraId="75695F5D" w14:textId="77777777" w:rsidR="001D45E3" w:rsidRDefault="001D45E3"/>
    <w:sectPr w:rsidR="001D4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E5"/>
    <w:multiLevelType w:val="multilevel"/>
    <w:tmpl w:val="6DE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2C2A"/>
    <w:multiLevelType w:val="multilevel"/>
    <w:tmpl w:val="FB0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1705E"/>
    <w:multiLevelType w:val="multilevel"/>
    <w:tmpl w:val="2F1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22C8D"/>
    <w:multiLevelType w:val="multilevel"/>
    <w:tmpl w:val="994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B5D87"/>
    <w:multiLevelType w:val="multilevel"/>
    <w:tmpl w:val="A2E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A52BE"/>
    <w:multiLevelType w:val="multilevel"/>
    <w:tmpl w:val="EE4C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24DAC"/>
    <w:multiLevelType w:val="multilevel"/>
    <w:tmpl w:val="0A7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D14B4"/>
    <w:multiLevelType w:val="multilevel"/>
    <w:tmpl w:val="F49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9446">
    <w:abstractNumId w:val="5"/>
  </w:num>
  <w:num w:numId="2" w16cid:durableId="186211824">
    <w:abstractNumId w:val="2"/>
  </w:num>
  <w:num w:numId="3" w16cid:durableId="732579211">
    <w:abstractNumId w:val="6"/>
  </w:num>
  <w:num w:numId="4" w16cid:durableId="1109930837">
    <w:abstractNumId w:val="3"/>
  </w:num>
  <w:num w:numId="5" w16cid:durableId="85542352">
    <w:abstractNumId w:val="1"/>
  </w:num>
  <w:num w:numId="6" w16cid:durableId="1228489583">
    <w:abstractNumId w:val="7"/>
  </w:num>
  <w:num w:numId="7" w16cid:durableId="1067729303">
    <w:abstractNumId w:val="4"/>
  </w:num>
  <w:num w:numId="8" w16cid:durableId="71080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1D"/>
    <w:rsid w:val="001D45E3"/>
    <w:rsid w:val="008123D7"/>
    <w:rsid w:val="0082519A"/>
    <w:rsid w:val="00C06DE3"/>
    <w:rsid w:val="00E2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BAE4"/>
  <w15:chartTrackingRefBased/>
  <w15:docId w15:val="{5D2EA5E5-EE2E-48FE-8BF5-82F97482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C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C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7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7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7C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7C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Ladwig</dc:creator>
  <cp:keywords/>
  <dc:description/>
  <cp:lastModifiedBy>Carolin Ladwig</cp:lastModifiedBy>
  <cp:revision>1</cp:revision>
  <dcterms:created xsi:type="dcterms:W3CDTF">2024-12-16T10:54:00Z</dcterms:created>
  <dcterms:modified xsi:type="dcterms:W3CDTF">2024-12-16T10:56:00Z</dcterms:modified>
</cp:coreProperties>
</file>